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D5" w:rsidRPr="00D81EB4" w:rsidRDefault="001566D5" w:rsidP="001566D5">
      <w:pPr>
        <w:rPr>
          <w:b/>
          <w:sz w:val="28"/>
          <w:szCs w:val="28"/>
          <w:u w:val="single"/>
        </w:rPr>
      </w:pPr>
      <w:r w:rsidRPr="00D81EB4">
        <w:rPr>
          <w:b/>
          <w:sz w:val="28"/>
          <w:szCs w:val="28"/>
          <w:u w:val="single"/>
        </w:rPr>
        <w:t>Pressemeldung</w:t>
      </w:r>
    </w:p>
    <w:p w:rsidR="001566D5" w:rsidRPr="00D81EB4" w:rsidRDefault="001566D5" w:rsidP="00185469">
      <w:pPr>
        <w:spacing w:before="240"/>
        <w:rPr>
          <w:szCs w:val="28"/>
        </w:rPr>
      </w:pPr>
      <w:r w:rsidRPr="00D81EB4">
        <w:rPr>
          <w:szCs w:val="28"/>
        </w:rPr>
        <w:t xml:space="preserve">Diese Pressemeldung wird kostenfrei zur Verfügung gestellt. Bei Verwendung bitten wir um eine kurze Nachricht via </w:t>
      </w:r>
      <w:hyperlink r:id="rId8" w:history="1">
        <w:r w:rsidRPr="00D81EB4">
          <w:rPr>
            <w:rStyle w:val="Hyperlink"/>
            <w:szCs w:val="28"/>
          </w:rPr>
          <w:t>presse@internate-info.de</w:t>
        </w:r>
      </w:hyperlink>
      <w:r w:rsidRPr="00D81EB4">
        <w:rPr>
          <w:szCs w:val="28"/>
        </w:rPr>
        <w:t xml:space="preserve">. </w:t>
      </w:r>
    </w:p>
    <w:p w:rsidR="00185469" w:rsidRDefault="00185469" w:rsidP="00185469">
      <w:pPr>
        <w:spacing w:before="240"/>
        <w:rPr>
          <w:b/>
          <w:sz w:val="22"/>
          <w:szCs w:val="28"/>
        </w:rPr>
      </w:pPr>
      <w:r>
        <w:rPr>
          <w:szCs w:val="28"/>
        </w:rPr>
        <w:t>3.628</w:t>
      </w:r>
      <w:r w:rsidR="001566D5" w:rsidRPr="00D81EB4">
        <w:rPr>
          <w:szCs w:val="28"/>
        </w:rPr>
        <w:t xml:space="preserve"> Zeichen (mit Leerzeichen)</w:t>
      </w:r>
      <w:r w:rsidRPr="00185469">
        <w:rPr>
          <w:szCs w:val="28"/>
        </w:rPr>
        <w:t xml:space="preserve"> </w:t>
      </w:r>
    </w:p>
    <w:p w:rsidR="00185469" w:rsidRPr="00673B0C" w:rsidRDefault="00185469" w:rsidP="00185469">
      <w:pPr>
        <w:rPr>
          <w:sz w:val="22"/>
          <w:szCs w:val="28"/>
        </w:rPr>
      </w:pPr>
      <w:r w:rsidRPr="00673B0C">
        <w:rPr>
          <w:sz w:val="22"/>
          <w:szCs w:val="28"/>
        </w:rPr>
        <w:t>……………………………………….</w:t>
      </w:r>
    </w:p>
    <w:p w:rsidR="00185469" w:rsidRDefault="00185469" w:rsidP="00185469">
      <w:pPr>
        <w:rPr>
          <w:b/>
          <w:sz w:val="22"/>
          <w:szCs w:val="28"/>
        </w:rPr>
      </w:pPr>
    </w:p>
    <w:p w:rsidR="00185469" w:rsidRDefault="00185469" w:rsidP="00185469">
      <w:pPr>
        <w:rPr>
          <w:b/>
          <w:sz w:val="22"/>
          <w:szCs w:val="28"/>
        </w:rPr>
      </w:pPr>
    </w:p>
    <w:p w:rsidR="00FA343A" w:rsidRDefault="00FA343A" w:rsidP="00185469">
      <w:pPr>
        <w:jc w:val="both"/>
        <w:rPr>
          <w:b/>
          <w:sz w:val="28"/>
          <w:szCs w:val="28"/>
        </w:rPr>
      </w:pPr>
      <w:r w:rsidRPr="00A26FC4">
        <w:rPr>
          <w:b/>
          <w:sz w:val="28"/>
          <w:szCs w:val="28"/>
        </w:rPr>
        <w:t xml:space="preserve">Versetzung verpasst? </w:t>
      </w:r>
      <w:r w:rsidR="00A26FC4">
        <w:rPr>
          <w:b/>
          <w:sz w:val="28"/>
          <w:szCs w:val="28"/>
        </w:rPr>
        <w:t>Keine Lust</w:t>
      </w:r>
      <w:r w:rsidR="001D5680" w:rsidRPr="00A26FC4">
        <w:rPr>
          <w:b/>
          <w:sz w:val="28"/>
          <w:szCs w:val="28"/>
        </w:rPr>
        <w:t xml:space="preserve"> auf Schule</w:t>
      </w:r>
      <w:r w:rsidR="001D5680">
        <w:rPr>
          <w:b/>
          <w:sz w:val="28"/>
          <w:szCs w:val="28"/>
        </w:rPr>
        <w:t>?</w:t>
      </w:r>
    </w:p>
    <w:p w:rsidR="00FA343A" w:rsidRDefault="00433DC1" w:rsidP="0018546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Expertentipp: Situation entzerren</w:t>
      </w:r>
      <w:r w:rsidR="00FA343A">
        <w:rPr>
          <w:b/>
          <w:sz w:val="22"/>
          <w:szCs w:val="22"/>
        </w:rPr>
        <w:t xml:space="preserve"> </w:t>
      </w:r>
      <w:r w:rsidR="007767A7">
        <w:rPr>
          <w:b/>
          <w:sz w:val="22"/>
          <w:szCs w:val="22"/>
        </w:rPr>
        <w:t xml:space="preserve">– </w:t>
      </w:r>
      <w:r w:rsidR="00986F75">
        <w:rPr>
          <w:b/>
          <w:sz w:val="22"/>
          <w:szCs w:val="22"/>
        </w:rPr>
        <w:t xml:space="preserve">Info-Folder und </w:t>
      </w:r>
      <w:r w:rsidR="007767A7">
        <w:rPr>
          <w:b/>
          <w:sz w:val="22"/>
          <w:szCs w:val="22"/>
        </w:rPr>
        <w:t>Hotline für Eltern</w:t>
      </w:r>
    </w:p>
    <w:p w:rsidR="00FA343A" w:rsidRPr="00F2418C" w:rsidRDefault="00F2418C" w:rsidP="00185469">
      <w:pPr>
        <w:spacing w:line="280" w:lineRule="atLeast"/>
        <w:jc w:val="both"/>
        <w:rPr>
          <w:b/>
        </w:rPr>
      </w:pPr>
      <w:r w:rsidRPr="00F2418C">
        <w:rPr>
          <w:b/>
        </w:rPr>
        <w:t xml:space="preserve">Zeugnisse! </w:t>
      </w:r>
      <w:r w:rsidR="00B7429E" w:rsidRPr="00F2418C">
        <w:rPr>
          <w:b/>
        </w:rPr>
        <w:t xml:space="preserve"> Nicht immer entsprechen die Noten den Erwartungen</w:t>
      </w:r>
      <w:r w:rsidR="00E93E28" w:rsidRPr="00F2418C">
        <w:rPr>
          <w:b/>
        </w:rPr>
        <w:t xml:space="preserve"> der Eltern</w:t>
      </w:r>
      <w:r w:rsidRPr="00F2418C">
        <w:rPr>
          <w:b/>
        </w:rPr>
        <w:t>. V</w:t>
      </w:r>
      <w:r w:rsidR="00B7429E" w:rsidRPr="00F2418C">
        <w:rPr>
          <w:b/>
        </w:rPr>
        <w:t xml:space="preserve">ielleicht wurde sogar die Versetzung verpasst. Nun wird in den Familien diskutiert: Wie kann es weitergehen? </w:t>
      </w:r>
      <w:r w:rsidR="007767A7" w:rsidRPr="00F2418C">
        <w:rPr>
          <w:b/>
        </w:rPr>
        <w:t>„Manchmal hilft es, eingefahrene Situationen für eine bestimmte Zeit zu entzerren“, sagt Anke Muszynski, Internatsleiterin der Steinmühle in Marburg. So könne etwa ein Internatsbesuch Veränderungen bewirken.</w:t>
      </w:r>
      <w:r w:rsidR="008C79AE" w:rsidRPr="00F2418C">
        <w:rPr>
          <w:b/>
        </w:rPr>
        <w:t xml:space="preserve"> Für Eltern, die sich darüber informieren möchten, bietet die Steinmühle </w:t>
      </w:r>
      <w:r>
        <w:rPr>
          <w:b/>
        </w:rPr>
        <w:t>dazu</w:t>
      </w:r>
      <w:r w:rsidR="008C79AE" w:rsidRPr="00F2418C">
        <w:rPr>
          <w:b/>
        </w:rPr>
        <w:t xml:space="preserve"> einen Info-Folder </w:t>
      </w:r>
      <w:r w:rsidR="00081E21" w:rsidRPr="00F2418C">
        <w:rPr>
          <w:b/>
        </w:rPr>
        <w:t xml:space="preserve">sowie eine </w:t>
      </w:r>
      <w:r w:rsidR="007767A7" w:rsidRPr="00F2418C">
        <w:rPr>
          <w:b/>
        </w:rPr>
        <w:t>Hotline</w:t>
      </w:r>
      <w:r w:rsidR="00B7429E" w:rsidRPr="00F2418C">
        <w:rPr>
          <w:b/>
        </w:rPr>
        <w:t xml:space="preserve"> an.</w:t>
      </w:r>
      <w:r w:rsidR="006F58AD" w:rsidRPr="00F2418C">
        <w:rPr>
          <w:b/>
        </w:rPr>
        <w:t xml:space="preserve"> </w:t>
      </w:r>
    </w:p>
    <w:p w:rsidR="00547374" w:rsidRPr="00547374" w:rsidRDefault="00547374" w:rsidP="00185469">
      <w:pPr>
        <w:spacing w:line="280" w:lineRule="atLeast"/>
        <w:jc w:val="both"/>
        <w:rPr>
          <w:b/>
        </w:rPr>
      </w:pPr>
      <w:r w:rsidRPr="00547374">
        <w:rPr>
          <w:b/>
        </w:rPr>
        <w:t>Eingefahrene Situ</w:t>
      </w:r>
      <w:r>
        <w:rPr>
          <w:b/>
        </w:rPr>
        <w:t>a</w:t>
      </w:r>
      <w:r w:rsidRPr="00547374">
        <w:rPr>
          <w:b/>
        </w:rPr>
        <w:t>tionen auflösen</w:t>
      </w:r>
    </w:p>
    <w:p w:rsidR="0095156F" w:rsidRDefault="00E93E28" w:rsidP="00185469">
      <w:pPr>
        <w:spacing w:line="280" w:lineRule="atLeast"/>
        <w:jc w:val="both"/>
      </w:pPr>
      <w:r>
        <w:t>In der sensiblen Lebensphase „Pubertät“ komm</w:t>
      </w:r>
      <w:r w:rsidR="00A26FC4">
        <w:t>t</w:t>
      </w:r>
      <w:r>
        <w:t xml:space="preserve"> es </w:t>
      </w:r>
      <w:r w:rsidR="00E67008">
        <w:t>immer wieder einmal</w:t>
      </w:r>
      <w:r>
        <w:t xml:space="preserve"> zu Konflikten zwischen Eltern und Schüler*innen. </w:t>
      </w:r>
      <w:r w:rsidR="00E67008">
        <w:t xml:space="preserve">Typische </w:t>
      </w:r>
      <w:r w:rsidR="00986F75">
        <w:t>Reizt</w:t>
      </w:r>
      <w:r w:rsidR="00BE2D66">
        <w:t>hemen</w:t>
      </w:r>
      <w:r>
        <w:t xml:space="preserve"> </w:t>
      </w:r>
      <w:r w:rsidR="00A26FC4">
        <w:t>sind</w:t>
      </w:r>
      <w:r w:rsidR="00E67008">
        <w:t xml:space="preserve"> </w:t>
      </w:r>
      <w:r w:rsidR="00BE2D66">
        <w:t>Lernen und Hausaufgaben</w:t>
      </w:r>
      <w:r w:rsidR="00986F75">
        <w:t>, Computerspielen</w:t>
      </w:r>
      <w:r w:rsidR="00BE2D66">
        <w:t xml:space="preserve"> oder </w:t>
      </w:r>
      <w:r w:rsidR="00A066FB">
        <w:t xml:space="preserve">ein Freundeskreis, der </w:t>
      </w:r>
      <w:r w:rsidR="0023189F">
        <w:t>zu ungewünschten Verhaltensweisen verführ</w:t>
      </w:r>
      <w:r w:rsidR="00A066FB">
        <w:t>t</w:t>
      </w:r>
      <w:r w:rsidR="00BE2D66">
        <w:t xml:space="preserve">. </w:t>
      </w:r>
      <w:r w:rsidR="00986F75">
        <w:t>„</w:t>
      </w:r>
      <w:r w:rsidR="00A066FB">
        <w:t>Das ist ganz normal</w:t>
      </w:r>
      <w:r w:rsidR="00986F75">
        <w:t xml:space="preserve">“, beruhigt Anke Muszynski. </w:t>
      </w:r>
      <w:r>
        <w:t>Manchmal</w:t>
      </w:r>
      <w:r w:rsidR="00E67008">
        <w:t xml:space="preserve">, so die Pädagogin, </w:t>
      </w:r>
      <w:r>
        <w:t xml:space="preserve">würden </w:t>
      </w:r>
      <w:r w:rsidR="00BE2D66">
        <w:t xml:space="preserve">die Spannungen </w:t>
      </w:r>
      <w:r>
        <w:t xml:space="preserve">jedoch </w:t>
      </w:r>
      <w:r w:rsidR="00BE2D66">
        <w:t xml:space="preserve">zu groß oder </w:t>
      </w:r>
      <w:r w:rsidR="0095156F">
        <w:t>Vereinbarungen</w:t>
      </w:r>
      <w:r w:rsidR="00BE2D66">
        <w:t xml:space="preserve"> </w:t>
      </w:r>
      <w:r>
        <w:t xml:space="preserve">könnten </w:t>
      </w:r>
      <w:r w:rsidR="00BE2D66">
        <w:t xml:space="preserve">trotz guter Vorsätze nicht </w:t>
      </w:r>
      <w:r w:rsidR="0095156F">
        <w:t xml:space="preserve">eingehalten </w:t>
      </w:r>
      <w:r>
        <w:t>werden. „Dann kann</w:t>
      </w:r>
      <w:r w:rsidR="0023189F">
        <w:t xml:space="preserve"> ein</w:t>
      </w:r>
      <w:r w:rsidR="00BE2D66">
        <w:t xml:space="preserve">e Veränderung von außen, wie etwa ein </w:t>
      </w:r>
      <w:r w:rsidR="0023189F">
        <w:t xml:space="preserve"> Internatsbesuch</w:t>
      </w:r>
      <w:r w:rsidR="0095156F">
        <w:t xml:space="preserve">, die Familie entlasten </w:t>
      </w:r>
      <w:r w:rsidR="00BE2D66">
        <w:t xml:space="preserve">und </w:t>
      </w:r>
      <w:r w:rsidR="0095156F">
        <w:t>dem jungen Menschen helfen, einen andren Zugang zu sich selbst und zum Leben zu finden</w:t>
      </w:r>
      <w:r w:rsidR="00E67008">
        <w:t xml:space="preserve">“, </w:t>
      </w:r>
      <w:r w:rsidR="00A066FB">
        <w:t>hat</w:t>
      </w:r>
      <w:r w:rsidR="00E67008">
        <w:t xml:space="preserve"> Muszynski </w:t>
      </w:r>
      <w:r w:rsidR="00A066FB">
        <w:t>immer wieder erlebt</w:t>
      </w:r>
      <w:r w:rsidR="00E67008">
        <w:t>.</w:t>
      </w:r>
      <w:r w:rsidR="0095156F">
        <w:t xml:space="preserve"> </w:t>
      </w:r>
      <w:r w:rsidR="00547374">
        <w:t>„Die Schüler</w:t>
      </w:r>
      <w:r w:rsidR="0095156F">
        <w:t>*</w:t>
      </w:r>
      <w:r w:rsidR="00547374">
        <w:t>innen sind im Internat Teil einer größeren Ge</w:t>
      </w:r>
      <w:r w:rsidR="0095156F">
        <w:t xml:space="preserve">meinschaft, die ihnen Halt gibt, in der sie sich verstanden fühlen und </w:t>
      </w:r>
      <w:r w:rsidR="00ED1915">
        <w:t>die</w:t>
      </w:r>
      <w:r w:rsidR="00547374">
        <w:t xml:space="preserve"> sie gleichzeitig </w:t>
      </w:r>
      <w:r w:rsidR="0003621F">
        <w:t xml:space="preserve">zu Eigenverantwortung und Selbstständigkeit </w:t>
      </w:r>
      <w:r w:rsidR="0095156F">
        <w:t>anleitet</w:t>
      </w:r>
      <w:r w:rsidR="00547374">
        <w:t xml:space="preserve">. </w:t>
      </w:r>
      <w:r w:rsidR="00ED1915">
        <w:t>Der</w:t>
      </w:r>
      <w:r w:rsidR="00547374">
        <w:t xml:space="preserve"> enge Kontakt zu Gleichaltrigen </w:t>
      </w:r>
      <w:r w:rsidR="00ED1915">
        <w:t xml:space="preserve">fordert, fördert und stärkt </w:t>
      </w:r>
      <w:r w:rsidR="00547374">
        <w:t>sozial</w:t>
      </w:r>
      <w:r w:rsidR="00ED1915">
        <w:t>e</w:t>
      </w:r>
      <w:r w:rsidR="00547374">
        <w:t xml:space="preserve"> und emotionale Kompeten</w:t>
      </w:r>
      <w:r w:rsidR="0095156F">
        <w:t>zen</w:t>
      </w:r>
      <w:r w:rsidR="00E67008">
        <w:t>.</w:t>
      </w:r>
      <w:r w:rsidR="00A066FB">
        <w:t>“</w:t>
      </w:r>
    </w:p>
    <w:p w:rsidR="002C066E" w:rsidRDefault="00691FE2" w:rsidP="00185469">
      <w:pPr>
        <w:spacing w:line="280" w:lineRule="atLeast"/>
        <w:jc w:val="both"/>
      </w:pPr>
      <w:r>
        <w:rPr>
          <w:b/>
        </w:rPr>
        <w:t>Internat</w:t>
      </w:r>
      <w:r w:rsidR="00A26FC4">
        <w:rPr>
          <w:b/>
        </w:rPr>
        <w:t>e</w:t>
      </w:r>
      <w:r>
        <w:rPr>
          <w:b/>
        </w:rPr>
        <w:t xml:space="preserve"> </w:t>
      </w:r>
      <w:r w:rsidR="002C066E">
        <w:rPr>
          <w:b/>
        </w:rPr>
        <w:t>zur</w:t>
      </w:r>
      <w:r>
        <w:rPr>
          <w:b/>
        </w:rPr>
        <w:t xml:space="preserve"> Lebens- und Lernbegleitung</w:t>
      </w:r>
      <w:r w:rsidR="002C066E">
        <w:rPr>
          <w:b/>
        </w:rPr>
        <w:t xml:space="preserve"> </w:t>
      </w:r>
    </w:p>
    <w:p w:rsidR="00E67008" w:rsidRDefault="00E67008" w:rsidP="00185469">
      <w:pPr>
        <w:spacing w:line="280" w:lineRule="atLeast"/>
        <w:jc w:val="both"/>
      </w:pPr>
      <w:r>
        <w:t xml:space="preserve">Während in den angelsächsischen Ländern ein Internatsbesuch </w:t>
      </w:r>
      <w:r w:rsidR="002C066E">
        <w:t>zur</w:t>
      </w:r>
      <w:r w:rsidR="00691FE2">
        <w:t xml:space="preserve"> Lebens- und Lernbegleitung als durchaus üblich gilt</w:t>
      </w:r>
      <w:r>
        <w:t xml:space="preserve">, ist er in Deutschland noch nicht so sehr im Fokus von Familien. Dabei </w:t>
      </w:r>
      <w:r w:rsidR="00052E31">
        <w:t>bietet</w:t>
      </w:r>
      <w:r>
        <w:t xml:space="preserve"> d</w:t>
      </w:r>
      <w:r w:rsidR="00547374">
        <w:t>ie Internat</w:t>
      </w:r>
      <w:r w:rsidR="00E50CB0">
        <w:t>s</w:t>
      </w:r>
      <w:r w:rsidR="00547374">
        <w:t>landschaf</w:t>
      </w:r>
      <w:r>
        <w:t xml:space="preserve">t </w:t>
      </w:r>
      <w:r w:rsidR="002C066E">
        <w:t>auch hierzulande</w:t>
      </w:r>
      <w:r>
        <w:t xml:space="preserve"> </w:t>
      </w:r>
      <w:r w:rsidR="00052E31">
        <w:t>eine große Vielfalt:</w:t>
      </w:r>
      <w:r w:rsidR="00ED1915">
        <w:t xml:space="preserve"> </w:t>
      </w:r>
      <w:r w:rsidR="0003621F">
        <w:t xml:space="preserve">Es gibt </w:t>
      </w:r>
      <w:r w:rsidR="00E50CB0">
        <w:t xml:space="preserve">kleine und größere Häuser, </w:t>
      </w:r>
      <w:r w:rsidR="00ED1915">
        <w:t>in ländlicher oder städtischer Umgebung, staatliche, privat geführte oder mit religiöser Ausrichtung, Internate</w:t>
      </w:r>
      <w:r w:rsidR="00E50CB0">
        <w:t xml:space="preserve"> mit besonderen sportlichen, sprachlichen </w:t>
      </w:r>
      <w:r w:rsidR="00ED1915">
        <w:t>und/</w:t>
      </w:r>
      <w:r w:rsidR="00E50CB0">
        <w:t xml:space="preserve">oder musischen Angeboten, </w:t>
      </w:r>
      <w:r w:rsidR="00ED1915">
        <w:t xml:space="preserve">solche, die ihren  </w:t>
      </w:r>
      <w:r w:rsidR="001D5680">
        <w:t>Schwerpunkt auf Leistung</w:t>
      </w:r>
      <w:r w:rsidR="00ED1915">
        <w:t xml:space="preserve"> legen, andere, die die persönliche Entwicklung besonders fördern</w:t>
      </w:r>
      <w:r w:rsidR="00E50CB0">
        <w:t xml:space="preserve">, reine Internate und </w:t>
      </w:r>
      <w:r w:rsidR="00D4213B">
        <w:t>regional eingebundene, deren Schule</w:t>
      </w:r>
      <w:r w:rsidR="00E50CB0">
        <w:t xml:space="preserve"> auch für externe Schüler</w:t>
      </w:r>
      <w:r w:rsidR="00ED1915">
        <w:t>*</w:t>
      </w:r>
      <w:r w:rsidR="00E50CB0">
        <w:t xml:space="preserve">innen geöffnet </w:t>
      </w:r>
      <w:r w:rsidR="00D4213B">
        <w:t>ist</w:t>
      </w:r>
      <w:r w:rsidR="00E50CB0">
        <w:t xml:space="preserve">. </w:t>
      </w:r>
    </w:p>
    <w:p w:rsidR="00720FD2" w:rsidRPr="00720FD2" w:rsidRDefault="00052E31" w:rsidP="00185469">
      <w:pPr>
        <w:spacing w:line="280" w:lineRule="atLeast"/>
        <w:jc w:val="both"/>
        <w:rPr>
          <w:b/>
        </w:rPr>
      </w:pPr>
      <w:r>
        <w:rPr>
          <w:b/>
        </w:rPr>
        <w:t>Probewohnen empfehlenswert</w:t>
      </w:r>
    </w:p>
    <w:p w:rsidR="002C066E" w:rsidRDefault="00052E31" w:rsidP="00185469">
      <w:pPr>
        <w:spacing w:line="280" w:lineRule="atLeast"/>
        <w:jc w:val="both"/>
      </w:pPr>
      <w:r>
        <w:t xml:space="preserve">„Nicht jedes Kind ist für jedes Internat geeignet“, bestätigt Anke </w:t>
      </w:r>
      <w:r w:rsidRPr="00547374">
        <w:t>Muszynski</w:t>
      </w:r>
      <w:r>
        <w:t xml:space="preserve"> und empfiehlt:  „Eine gute Möglichkeit herauszufinden, ob ein Internat zum Kind und zu den pädagogischen Vorstellungen der Eltern passt, ist es, sich bei </w:t>
      </w:r>
      <w:proofErr w:type="spellStart"/>
      <w:r>
        <w:t>Kennenlerntagen</w:t>
      </w:r>
      <w:proofErr w:type="spellEnd"/>
      <w:r>
        <w:t xml:space="preserve"> vor Ort einen Eindruck zu verschaffen.“ Sehr hilfreich sei auch ein</w:t>
      </w:r>
      <w:r w:rsidR="000D4548">
        <w:t xml:space="preserve"> </w:t>
      </w:r>
      <w:r>
        <w:t xml:space="preserve">mehrtägiges </w:t>
      </w:r>
      <w:r w:rsidR="000D4548">
        <w:t>Probewohnen. „Das vermittelt</w:t>
      </w:r>
      <w:r>
        <w:t xml:space="preserve"> den Schüler*innen</w:t>
      </w:r>
      <w:r w:rsidR="000D4548">
        <w:t xml:space="preserve"> ein </w:t>
      </w:r>
      <w:r w:rsidR="001D5680">
        <w:t xml:space="preserve">unverfälschtes </w:t>
      </w:r>
      <w:r w:rsidR="000D4548">
        <w:t xml:space="preserve"> </w:t>
      </w:r>
      <w:r>
        <w:t>Bild vom Alltag</w:t>
      </w:r>
      <w:r w:rsidR="000D4548">
        <w:t>.“</w:t>
      </w:r>
      <w:r w:rsidR="002C066E" w:rsidRPr="002C066E">
        <w:t xml:space="preserve"> </w:t>
      </w:r>
    </w:p>
    <w:p w:rsidR="00A26FC4" w:rsidRPr="00A26FC4" w:rsidRDefault="00F2418C" w:rsidP="00185469">
      <w:pPr>
        <w:spacing w:line="280" w:lineRule="atLeast"/>
        <w:jc w:val="both"/>
        <w:rPr>
          <w:b/>
        </w:rPr>
      </w:pPr>
      <w:r>
        <w:rPr>
          <w:b/>
        </w:rPr>
        <w:lastRenderedPageBreak/>
        <w:t xml:space="preserve">Website, </w:t>
      </w:r>
      <w:r w:rsidR="00A26FC4" w:rsidRPr="00A26FC4">
        <w:rPr>
          <w:b/>
        </w:rPr>
        <w:t>Folder und Hotline</w:t>
      </w:r>
    </w:p>
    <w:p w:rsidR="00A066FB" w:rsidRDefault="00A26FC4" w:rsidP="00185469">
      <w:pPr>
        <w:spacing w:line="280" w:lineRule="atLeast"/>
        <w:jc w:val="both"/>
      </w:pPr>
      <w:r>
        <w:t xml:space="preserve">Wie finden Familien das passende Internat? Um eine Orientierung zu geben, hat die Steinmühle einen Info-Folder mit Fragenkatalog </w:t>
      </w:r>
      <w:r w:rsidR="00081E21">
        <w:t>er</w:t>
      </w:r>
      <w:r w:rsidR="000A4299">
        <w:t>s</w:t>
      </w:r>
      <w:r>
        <w:t>tellt. Er kann Eltern und Schüler*innen helfen, sich über die eigenen Wünsche und Vorstellungen klar zu werden.</w:t>
      </w:r>
      <w:r w:rsidR="00A066FB">
        <w:t xml:space="preserve"> </w:t>
      </w:r>
      <w:r w:rsidR="00F2418C">
        <w:t xml:space="preserve">Weitere allgemeine Informationen rund um das Thema Internat finden sich unter </w:t>
      </w:r>
      <w:hyperlink r:id="rId9" w:history="1">
        <w:r w:rsidR="00237179" w:rsidRPr="00144DAF">
          <w:rPr>
            <w:rStyle w:val="Hyperlink"/>
          </w:rPr>
          <w:t>www.internate-info.de</w:t>
        </w:r>
      </w:hyperlink>
      <w:r w:rsidR="00F2418C">
        <w:t>.</w:t>
      </w:r>
      <w:r w:rsidR="00237179">
        <w:t xml:space="preserve"> </w:t>
      </w:r>
      <w:bookmarkStart w:id="0" w:name="_GoBack"/>
      <w:bookmarkEnd w:id="0"/>
      <w:r w:rsidR="00A066FB">
        <w:t>Den</w:t>
      </w:r>
      <w:r w:rsidR="000D4548">
        <w:t xml:space="preserve"> Folder „Internat – eine Gemeinschaft, die trägt“ </w:t>
      </w:r>
      <w:r w:rsidR="00F2418C">
        <w:t xml:space="preserve">können </w:t>
      </w:r>
      <w:r w:rsidR="00081E21" w:rsidRPr="00F2418C">
        <w:t>Eltern</w:t>
      </w:r>
      <w:r w:rsidR="00F2418C">
        <w:t xml:space="preserve"> dort herunterladen oder </w:t>
      </w:r>
      <w:r w:rsidR="000D4548" w:rsidRPr="00F2418C">
        <w:t xml:space="preserve">über </w:t>
      </w:r>
      <w:hyperlink r:id="rId10" w:history="1">
        <w:r w:rsidR="00F2418C" w:rsidRPr="006847ED">
          <w:rPr>
            <w:rStyle w:val="Hyperlink"/>
          </w:rPr>
          <w:t>info@internate-info.de</w:t>
        </w:r>
      </w:hyperlink>
      <w:r w:rsidR="00F2418C">
        <w:t xml:space="preserve"> bestellen. </w:t>
      </w:r>
    </w:p>
    <w:p w:rsidR="00FA343A" w:rsidRDefault="003E4D7D" w:rsidP="00185469">
      <w:pPr>
        <w:spacing w:line="280" w:lineRule="atLeast"/>
        <w:jc w:val="both"/>
      </w:pPr>
      <w:r>
        <w:t xml:space="preserve">Darüber hinaus bietet die Steinmühle </w:t>
      </w:r>
      <w:r w:rsidR="00F2418C">
        <w:t>auch in den Schulferien</w:t>
      </w:r>
      <w:r>
        <w:t xml:space="preserve"> </w:t>
      </w:r>
      <w:r w:rsidRPr="003E4D7D">
        <w:t xml:space="preserve">eine Hotline an: </w:t>
      </w:r>
      <w:r w:rsidR="00052E31" w:rsidRPr="00F2418C">
        <w:t>Je</w:t>
      </w:r>
      <w:r w:rsidRPr="00F2418C">
        <w:t>weils Di</w:t>
      </w:r>
      <w:r w:rsidR="00F2418C">
        <w:t xml:space="preserve">enstag und Donnerstag </w:t>
      </w:r>
      <w:r w:rsidRPr="00F2418C">
        <w:t>von 17 – 19 Uhr</w:t>
      </w:r>
      <w:r w:rsidRPr="003E4D7D">
        <w:t xml:space="preserve"> </w:t>
      </w:r>
      <w:r w:rsidR="00052E31">
        <w:t xml:space="preserve">stehen Anke Muszynski und ihr Kollege Nils Schwandt </w:t>
      </w:r>
      <w:r w:rsidRPr="003E4D7D">
        <w:t>unter der Nummer</w:t>
      </w:r>
      <w:r>
        <w:t xml:space="preserve"> 06421-408-14 für</w:t>
      </w:r>
      <w:r w:rsidR="00A066FB">
        <w:t xml:space="preserve"> allgemeine</w:t>
      </w:r>
      <w:r>
        <w:t xml:space="preserve"> Fragen </w:t>
      </w:r>
      <w:r w:rsidR="00A066FB">
        <w:t>rund ums</w:t>
      </w:r>
      <w:r>
        <w:t xml:space="preserve"> Thema Internat zur Verfügung</w:t>
      </w:r>
      <w:r w:rsidR="00A066FB">
        <w:t>, etwa, ob ein</w:t>
      </w:r>
      <w:r w:rsidR="002C066E">
        <w:t xml:space="preserve"> Kind grundsätzlich für einen Internatsbesuch geeignet ist.</w:t>
      </w:r>
    </w:p>
    <w:p w:rsidR="00081E21" w:rsidRDefault="00081E21" w:rsidP="00185469">
      <w:pPr>
        <w:jc w:val="both"/>
      </w:pPr>
    </w:p>
    <w:p w:rsidR="00185469" w:rsidRDefault="00185469" w:rsidP="00185469">
      <w:pPr>
        <w:jc w:val="both"/>
      </w:pPr>
    </w:p>
    <w:p w:rsidR="00185469" w:rsidRDefault="00185469" w:rsidP="00185469">
      <w:pPr>
        <w:jc w:val="both"/>
      </w:pPr>
    </w:p>
    <w:p w:rsidR="001566D5" w:rsidRPr="001566D5" w:rsidRDefault="001566D5" w:rsidP="001566D5">
      <w:pPr>
        <w:spacing w:before="0"/>
      </w:pPr>
      <w:r w:rsidRPr="001566D5">
        <w:rPr>
          <w:b/>
          <w:sz w:val="22"/>
        </w:rPr>
        <w:t>Kontakt:</w:t>
      </w:r>
    </w:p>
    <w:p w:rsidR="001566D5" w:rsidRPr="001566D5" w:rsidRDefault="001566D5" w:rsidP="001566D5">
      <w:pPr>
        <w:spacing w:before="0"/>
      </w:pPr>
    </w:p>
    <w:p w:rsidR="001566D5" w:rsidRPr="001566D5" w:rsidRDefault="001566D5" w:rsidP="001566D5">
      <w:pPr>
        <w:rPr>
          <w:b/>
        </w:rPr>
      </w:pPr>
      <w:r w:rsidRPr="001566D5">
        <w:rPr>
          <w:b/>
        </w:rPr>
        <w:t xml:space="preserve">Internatsleitung Steinmühle </w:t>
      </w:r>
    </w:p>
    <w:p w:rsidR="001566D5" w:rsidRDefault="001566D5" w:rsidP="001566D5">
      <w:pPr>
        <w:spacing w:before="0"/>
      </w:pPr>
      <w:r>
        <w:t xml:space="preserve">Anke Muszynski, </w:t>
      </w:r>
      <w:r w:rsidRPr="001566D5">
        <w:t>Nils Schwandt</w:t>
      </w:r>
    </w:p>
    <w:p w:rsidR="001566D5" w:rsidRDefault="001566D5" w:rsidP="001566D5">
      <w:pPr>
        <w:spacing w:before="0"/>
      </w:pPr>
      <w:r>
        <w:t>Tel. 06421 408-14</w:t>
      </w:r>
    </w:p>
    <w:p w:rsidR="001566D5" w:rsidRDefault="008F419A" w:rsidP="001566D5">
      <w:pPr>
        <w:spacing w:before="0"/>
      </w:pPr>
      <w:hyperlink r:id="rId11" w:history="1">
        <w:r w:rsidR="001566D5" w:rsidRPr="006847ED">
          <w:rPr>
            <w:rStyle w:val="Hyperlink"/>
          </w:rPr>
          <w:t>internatsleitung@steinmuehle.de</w:t>
        </w:r>
      </w:hyperlink>
    </w:p>
    <w:p w:rsidR="001566D5" w:rsidRDefault="001566D5" w:rsidP="001566D5">
      <w:pPr>
        <w:spacing w:before="0"/>
      </w:pPr>
    </w:p>
    <w:p w:rsidR="001566D5" w:rsidRPr="001566D5" w:rsidRDefault="001566D5" w:rsidP="00720FD2">
      <w:pPr>
        <w:rPr>
          <w:b/>
        </w:rPr>
      </w:pPr>
      <w:r w:rsidRPr="001566D5">
        <w:rPr>
          <w:b/>
        </w:rPr>
        <w:t>Pressestelle Inte</w:t>
      </w:r>
      <w:r w:rsidR="00185469">
        <w:rPr>
          <w:b/>
        </w:rPr>
        <w:t>r</w:t>
      </w:r>
      <w:r w:rsidRPr="001566D5">
        <w:rPr>
          <w:b/>
        </w:rPr>
        <w:t xml:space="preserve">nat Steinmühle </w:t>
      </w:r>
    </w:p>
    <w:p w:rsidR="001566D5" w:rsidRPr="00237179" w:rsidRDefault="001566D5" w:rsidP="001566D5">
      <w:pPr>
        <w:spacing w:before="0"/>
        <w:rPr>
          <w:lang w:val="en-US"/>
        </w:rPr>
      </w:pPr>
      <w:r w:rsidRPr="00237179">
        <w:rPr>
          <w:lang w:val="en-US"/>
        </w:rPr>
        <w:t>c/o connectuu GmbH</w:t>
      </w:r>
    </w:p>
    <w:p w:rsidR="001566D5" w:rsidRPr="00237179" w:rsidRDefault="001566D5" w:rsidP="001566D5">
      <w:pPr>
        <w:spacing w:before="0"/>
        <w:rPr>
          <w:lang w:val="en-US"/>
        </w:rPr>
      </w:pPr>
      <w:r w:rsidRPr="00237179">
        <w:rPr>
          <w:lang w:val="en-US"/>
        </w:rPr>
        <w:t>Samya Bascha-Döringer</w:t>
      </w:r>
    </w:p>
    <w:p w:rsidR="001566D5" w:rsidRPr="001566D5" w:rsidRDefault="001566D5" w:rsidP="001566D5">
      <w:pPr>
        <w:spacing w:before="0"/>
      </w:pPr>
      <w:r w:rsidRPr="001566D5">
        <w:t>Tel. 0 64 21 / 40 79 50</w:t>
      </w:r>
    </w:p>
    <w:p w:rsidR="001566D5" w:rsidRPr="001566D5" w:rsidRDefault="001566D5" w:rsidP="001566D5">
      <w:pPr>
        <w:spacing w:before="0"/>
      </w:pPr>
      <w:r w:rsidRPr="001566D5">
        <w:t>presse@internate-info.de</w:t>
      </w:r>
    </w:p>
    <w:p w:rsidR="001D5680" w:rsidRPr="001566D5" w:rsidRDefault="001D5680" w:rsidP="00720FD2"/>
    <w:p w:rsidR="000D4548" w:rsidRDefault="000D4548" w:rsidP="00720FD2">
      <w:pPr>
        <w:spacing w:line="280" w:lineRule="atLeast"/>
      </w:pPr>
    </w:p>
    <w:p w:rsidR="001566D5" w:rsidRPr="001566D5" w:rsidRDefault="001566D5" w:rsidP="00720FD2">
      <w:pPr>
        <w:spacing w:line="280" w:lineRule="atLeast"/>
      </w:pPr>
    </w:p>
    <w:p w:rsidR="001566D5" w:rsidRPr="001566D5" w:rsidRDefault="001566D5" w:rsidP="001566D5">
      <w:pPr>
        <w:spacing w:before="0"/>
      </w:pPr>
      <w:r w:rsidRPr="001566D5">
        <w:rPr>
          <w:b/>
          <w:sz w:val="22"/>
        </w:rPr>
        <w:t>Anschrift:</w:t>
      </w:r>
    </w:p>
    <w:p w:rsidR="001566D5" w:rsidRPr="001566D5" w:rsidRDefault="001566D5" w:rsidP="001566D5">
      <w:pPr>
        <w:spacing w:before="0"/>
      </w:pPr>
    </w:p>
    <w:p w:rsidR="001566D5" w:rsidRPr="001566D5" w:rsidRDefault="001566D5" w:rsidP="001566D5">
      <w:pPr>
        <w:spacing w:line="280" w:lineRule="atLeast"/>
        <w:rPr>
          <w:b/>
        </w:rPr>
      </w:pPr>
      <w:r w:rsidRPr="001566D5">
        <w:rPr>
          <w:b/>
        </w:rPr>
        <w:t>Steinmühle – Schule &amp; Internat</w:t>
      </w:r>
    </w:p>
    <w:p w:rsidR="001566D5" w:rsidRDefault="001566D5" w:rsidP="001566D5">
      <w:pPr>
        <w:spacing w:before="0"/>
      </w:pPr>
      <w:r>
        <w:t>Steinmühlenweg 21</w:t>
      </w:r>
    </w:p>
    <w:p w:rsidR="00720FD2" w:rsidRPr="001566D5" w:rsidRDefault="001566D5" w:rsidP="001566D5">
      <w:pPr>
        <w:spacing w:before="0"/>
      </w:pPr>
      <w:r>
        <w:t>35043 Marburg-Cappel</w:t>
      </w:r>
    </w:p>
    <w:p w:rsidR="00720FD2" w:rsidRPr="001566D5" w:rsidRDefault="00720FD2" w:rsidP="001566D5">
      <w:pPr>
        <w:spacing w:before="0"/>
      </w:pPr>
    </w:p>
    <w:p w:rsidR="00720FD2" w:rsidRPr="001566D5" w:rsidRDefault="00720FD2">
      <w:pPr>
        <w:rPr>
          <w:b/>
          <w:sz w:val="22"/>
          <w:szCs w:val="22"/>
        </w:rPr>
      </w:pPr>
    </w:p>
    <w:sectPr w:rsidR="00720FD2" w:rsidRPr="001566D5" w:rsidSect="00793940">
      <w:footerReference w:type="default" r:id="rId12"/>
      <w:pgSz w:w="11906" w:h="16838" w:code="9"/>
      <w:pgMar w:top="1418" w:right="1701" w:bottom="130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19A" w:rsidRDefault="008F419A" w:rsidP="00185469">
      <w:pPr>
        <w:spacing w:before="0" w:line="240" w:lineRule="auto"/>
      </w:pPr>
      <w:r>
        <w:separator/>
      </w:r>
    </w:p>
  </w:endnote>
  <w:endnote w:type="continuationSeparator" w:id="0">
    <w:p w:rsidR="008F419A" w:rsidRDefault="008F419A" w:rsidP="0018546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469" w:rsidRPr="00185469" w:rsidRDefault="00185469" w:rsidP="00185469">
    <w:pPr>
      <w:pStyle w:val="Fuzeile"/>
      <w:spacing w:after="240"/>
      <w:jc w:val="center"/>
    </w:pPr>
    <w:r w:rsidRPr="00185469">
      <w:t>………………………………………</w:t>
    </w:r>
  </w:p>
  <w:p w:rsidR="00185469" w:rsidRPr="00185469" w:rsidRDefault="00185469" w:rsidP="00185469">
    <w:pPr>
      <w:pStyle w:val="Fuzeile"/>
      <w:jc w:val="center"/>
    </w:pPr>
    <w:r w:rsidRPr="00185469">
      <w:rPr>
        <w:b/>
      </w:rPr>
      <w:t xml:space="preserve">Pressestelle Internat Steinmühle – </w:t>
    </w:r>
    <w:r w:rsidRPr="00185469">
      <w:t>Tel. 0 64 21 / 40 79 50 – presse@internate-info.de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19A" w:rsidRDefault="008F419A" w:rsidP="00185469">
      <w:pPr>
        <w:spacing w:before="0" w:line="240" w:lineRule="auto"/>
      </w:pPr>
      <w:r>
        <w:separator/>
      </w:r>
    </w:p>
  </w:footnote>
  <w:footnote w:type="continuationSeparator" w:id="0">
    <w:p w:rsidR="008F419A" w:rsidRDefault="008F419A" w:rsidP="0018546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E042D"/>
    <w:multiLevelType w:val="hybridMultilevel"/>
    <w:tmpl w:val="1422B5AA"/>
    <w:lvl w:ilvl="0" w:tplc="3184E9CC">
      <w:start w:val="1"/>
      <w:numFmt w:val="bullet"/>
      <w:pStyle w:val="A11"/>
      <w:lvlText w:val=""/>
      <w:lvlJc w:val="left"/>
      <w:pPr>
        <w:ind w:left="720" w:hanging="360"/>
      </w:pPr>
      <w:rPr>
        <w:rFonts w:ascii="Symbol" w:hAnsi="Symbol" w:hint="default"/>
        <w:color w:val="3D3D3D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3A"/>
    <w:rsid w:val="0003621F"/>
    <w:rsid w:val="00052E31"/>
    <w:rsid w:val="00081E21"/>
    <w:rsid w:val="000A4299"/>
    <w:rsid w:val="000D4548"/>
    <w:rsid w:val="000F6676"/>
    <w:rsid w:val="001566D5"/>
    <w:rsid w:val="00185469"/>
    <w:rsid w:val="001D5680"/>
    <w:rsid w:val="0023189F"/>
    <w:rsid w:val="00237179"/>
    <w:rsid w:val="002C066E"/>
    <w:rsid w:val="0032090A"/>
    <w:rsid w:val="003E4D7D"/>
    <w:rsid w:val="00433DC1"/>
    <w:rsid w:val="00547374"/>
    <w:rsid w:val="00691FE2"/>
    <w:rsid w:val="006926DE"/>
    <w:rsid w:val="006F58AD"/>
    <w:rsid w:val="00720FD2"/>
    <w:rsid w:val="007767A7"/>
    <w:rsid w:val="00793940"/>
    <w:rsid w:val="008C79AE"/>
    <w:rsid w:val="008C7CDE"/>
    <w:rsid w:val="008F419A"/>
    <w:rsid w:val="00944907"/>
    <w:rsid w:val="0095156F"/>
    <w:rsid w:val="00986F75"/>
    <w:rsid w:val="009E76D2"/>
    <w:rsid w:val="00A066FB"/>
    <w:rsid w:val="00A166A3"/>
    <w:rsid w:val="00A26FC4"/>
    <w:rsid w:val="00B7429E"/>
    <w:rsid w:val="00BE2D66"/>
    <w:rsid w:val="00C41348"/>
    <w:rsid w:val="00D4213B"/>
    <w:rsid w:val="00DC3116"/>
    <w:rsid w:val="00E50CB0"/>
    <w:rsid w:val="00E67008"/>
    <w:rsid w:val="00E93E28"/>
    <w:rsid w:val="00ED1915"/>
    <w:rsid w:val="00F2418C"/>
    <w:rsid w:val="00FA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before="120"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dttext">
    <w:name w:val="ldt text"/>
    <w:basedOn w:val="Standard"/>
    <w:link w:val="ldttextZchn"/>
    <w:qFormat/>
    <w:rsid w:val="006926DE"/>
    <w:pPr>
      <w:jc w:val="both"/>
    </w:pPr>
    <w:rPr>
      <w:rFonts w:ascii="Calibri" w:eastAsia="Calibri" w:hAnsi="Calibri"/>
      <w:bCs/>
      <w:color w:val="404040"/>
      <w:sz w:val="22"/>
      <w:lang w:eastAsia="de-DE"/>
    </w:rPr>
  </w:style>
  <w:style w:type="character" w:customStyle="1" w:styleId="ldttextZchn">
    <w:name w:val="ldt text Zchn"/>
    <w:basedOn w:val="Absatz-Standardschriftart"/>
    <w:link w:val="ldttext"/>
    <w:rsid w:val="006926DE"/>
    <w:rPr>
      <w:rFonts w:ascii="Calibri" w:eastAsia="Calibri" w:hAnsi="Calibri"/>
      <w:bCs/>
      <w:color w:val="404040"/>
      <w:sz w:val="22"/>
      <w:lang w:eastAsia="de-DE"/>
    </w:rPr>
  </w:style>
  <w:style w:type="paragraph" w:customStyle="1" w:styleId="ldttextr">
    <w:name w:val="ldt text r"/>
    <w:basedOn w:val="ldttext"/>
    <w:link w:val="ldttextrZchn"/>
    <w:qFormat/>
    <w:rsid w:val="006926DE"/>
    <w:rPr>
      <w:color w:val="770027"/>
    </w:rPr>
  </w:style>
  <w:style w:type="character" w:customStyle="1" w:styleId="ldttextrZchn">
    <w:name w:val="ldt text r Zchn"/>
    <w:basedOn w:val="ldttextZchn"/>
    <w:link w:val="ldttextr"/>
    <w:rsid w:val="006926DE"/>
    <w:rPr>
      <w:rFonts w:ascii="Calibri" w:eastAsia="Calibri" w:hAnsi="Calibri"/>
      <w:bCs/>
      <w:color w:val="770027"/>
      <w:sz w:val="22"/>
      <w:lang w:eastAsia="de-DE"/>
    </w:rPr>
  </w:style>
  <w:style w:type="paragraph" w:customStyle="1" w:styleId="22">
    <w:name w:val="Ü 22"/>
    <w:basedOn w:val="Standard"/>
    <w:link w:val="22Zchn"/>
    <w:qFormat/>
    <w:rsid w:val="006926DE"/>
    <w:pPr>
      <w:autoSpaceDE w:val="0"/>
      <w:autoSpaceDN w:val="0"/>
      <w:adjustRightInd w:val="0"/>
      <w:spacing w:before="0" w:line="240" w:lineRule="auto"/>
    </w:pPr>
    <w:rPr>
      <w:rFonts w:ascii="Calibri" w:eastAsia="Calibri" w:hAnsi="Calibri"/>
      <w:b/>
      <w:color w:val="770027"/>
      <w:sz w:val="44"/>
      <w:szCs w:val="44"/>
    </w:rPr>
  </w:style>
  <w:style w:type="character" w:customStyle="1" w:styleId="22Zchn">
    <w:name w:val="Ü 22 Zchn"/>
    <w:basedOn w:val="Absatz-Standardschriftart"/>
    <w:link w:val="22"/>
    <w:rsid w:val="006926DE"/>
    <w:rPr>
      <w:rFonts w:ascii="Calibri" w:eastAsia="Calibri" w:hAnsi="Calibri"/>
      <w:b/>
      <w:color w:val="770027"/>
      <w:sz w:val="44"/>
      <w:szCs w:val="44"/>
    </w:rPr>
  </w:style>
  <w:style w:type="paragraph" w:customStyle="1" w:styleId="28">
    <w:name w:val="Ü 28"/>
    <w:basedOn w:val="Standard"/>
    <w:link w:val="28Zchn"/>
    <w:qFormat/>
    <w:rsid w:val="006926DE"/>
    <w:pPr>
      <w:autoSpaceDE w:val="0"/>
      <w:autoSpaceDN w:val="0"/>
      <w:adjustRightInd w:val="0"/>
      <w:spacing w:before="0" w:line="240" w:lineRule="auto"/>
      <w:jc w:val="both"/>
    </w:pPr>
    <w:rPr>
      <w:rFonts w:ascii="Calibri" w:eastAsia="Calibri" w:hAnsi="Calibri"/>
      <w:b/>
      <w:color w:val="770027"/>
      <w:sz w:val="56"/>
      <w:szCs w:val="44"/>
    </w:rPr>
  </w:style>
  <w:style w:type="character" w:customStyle="1" w:styleId="28Zchn">
    <w:name w:val="Ü 28 Zchn"/>
    <w:basedOn w:val="Absatz-Standardschriftart"/>
    <w:link w:val="28"/>
    <w:rsid w:val="006926DE"/>
    <w:rPr>
      <w:rFonts w:ascii="Calibri" w:eastAsia="Calibri" w:hAnsi="Calibri"/>
      <w:b/>
      <w:color w:val="770027"/>
      <w:sz w:val="56"/>
      <w:szCs w:val="44"/>
    </w:rPr>
  </w:style>
  <w:style w:type="paragraph" w:customStyle="1" w:styleId="Z14g">
    <w:name w:val="Z 14 g"/>
    <w:basedOn w:val="Standard"/>
    <w:link w:val="Z14gZchn"/>
    <w:qFormat/>
    <w:rsid w:val="006926DE"/>
    <w:pPr>
      <w:jc w:val="both"/>
    </w:pPr>
    <w:rPr>
      <w:rFonts w:ascii="Calibri" w:eastAsia="Calibri" w:hAnsi="Calibri"/>
      <w:b/>
      <w:color w:val="404040"/>
      <w:sz w:val="28"/>
    </w:rPr>
  </w:style>
  <w:style w:type="character" w:customStyle="1" w:styleId="Z14gZchn">
    <w:name w:val="Z 14 g Zchn"/>
    <w:basedOn w:val="Absatz-Standardschriftart"/>
    <w:link w:val="Z14g"/>
    <w:rsid w:val="006926DE"/>
    <w:rPr>
      <w:rFonts w:ascii="Calibri" w:eastAsia="Calibri" w:hAnsi="Calibri"/>
      <w:b/>
      <w:color w:val="404040"/>
      <w:sz w:val="28"/>
    </w:rPr>
  </w:style>
  <w:style w:type="paragraph" w:customStyle="1" w:styleId="Z14r">
    <w:name w:val="Z 14 r"/>
    <w:basedOn w:val="22"/>
    <w:link w:val="Z14rZchn"/>
    <w:qFormat/>
    <w:rsid w:val="006926DE"/>
    <w:rPr>
      <w:sz w:val="28"/>
    </w:rPr>
  </w:style>
  <w:style w:type="character" w:customStyle="1" w:styleId="Z14rZchn">
    <w:name w:val="Z 14 r Zchn"/>
    <w:basedOn w:val="22Zchn"/>
    <w:link w:val="Z14r"/>
    <w:rsid w:val="006926DE"/>
    <w:rPr>
      <w:rFonts w:ascii="Calibri" w:eastAsia="Calibri" w:hAnsi="Calibri"/>
      <w:b/>
      <w:color w:val="770027"/>
      <w:sz w:val="28"/>
      <w:szCs w:val="44"/>
    </w:rPr>
  </w:style>
  <w:style w:type="paragraph" w:customStyle="1" w:styleId="A11">
    <w:name w:val="A 11"/>
    <w:basedOn w:val="Listenabsatz"/>
    <w:qFormat/>
    <w:rsid w:val="006926DE"/>
    <w:pPr>
      <w:numPr>
        <w:numId w:val="1"/>
      </w:numPr>
      <w:spacing w:before="80" w:line="280" w:lineRule="atLeast"/>
      <w:contextualSpacing w:val="0"/>
    </w:pPr>
    <w:rPr>
      <w:rFonts w:asciiTheme="minorHAnsi" w:hAnsiTheme="minorHAns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926D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D4548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13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1348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134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13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1348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134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134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8546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5469"/>
  </w:style>
  <w:style w:type="paragraph" w:styleId="Fuzeile">
    <w:name w:val="footer"/>
    <w:basedOn w:val="Standard"/>
    <w:link w:val="FuzeileZchn"/>
    <w:uiPriority w:val="99"/>
    <w:unhideWhenUsed/>
    <w:rsid w:val="0018546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54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before="120"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dttext">
    <w:name w:val="ldt text"/>
    <w:basedOn w:val="Standard"/>
    <w:link w:val="ldttextZchn"/>
    <w:qFormat/>
    <w:rsid w:val="006926DE"/>
    <w:pPr>
      <w:jc w:val="both"/>
    </w:pPr>
    <w:rPr>
      <w:rFonts w:ascii="Calibri" w:eastAsia="Calibri" w:hAnsi="Calibri"/>
      <w:bCs/>
      <w:color w:val="404040"/>
      <w:sz w:val="22"/>
      <w:lang w:eastAsia="de-DE"/>
    </w:rPr>
  </w:style>
  <w:style w:type="character" w:customStyle="1" w:styleId="ldttextZchn">
    <w:name w:val="ldt text Zchn"/>
    <w:basedOn w:val="Absatz-Standardschriftart"/>
    <w:link w:val="ldttext"/>
    <w:rsid w:val="006926DE"/>
    <w:rPr>
      <w:rFonts w:ascii="Calibri" w:eastAsia="Calibri" w:hAnsi="Calibri"/>
      <w:bCs/>
      <w:color w:val="404040"/>
      <w:sz w:val="22"/>
      <w:lang w:eastAsia="de-DE"/>
    </w:rPr>
  </w:style>
  <w:style w:type="paragraph" w:customStyle="1" w:styleId="ldttextr">
    <w:name w:val="ldt text r"/>
    <w:basedOn w:val="ldttext"/>
    <w:link w:val="ldttextrZchn"/>
    <w:qFormat/>
    <w:rsid w:val="006926DE"/>
    <w:rPr>
      <w:color w:val="770027"/>
    </w:rPr>
  </w:style>
  <w:style w:type="character" w:customStyle="1" w:styleId="ldttextrZchn">
    <w:name w:val="ldt text r Zchn"/>
    <w:basedOn w:val="ldttextZchn"/>
    <w:link w:val="ldttextr"/>
    <w:rsid w:val="006926DE"/>
    <w:rPr>
      <w:rFonts w:ascii="Calibri" w:eastAsia="Calibri" w:hAnsi="Calibri"/>
      <w:bCs/>
      <w:color w:val="770027"/>
      <w:sz w:val="22"/>
      <w:lang w:eastAsia="de-DE"/>
    </w:rPr>
  </w:style>
  <w:style w:type="paragraph" w:customStyle="1" w:styleId="22">
    <w:name w:val="Ü 22"/>
    <w:basedOn w:val="Standard"/>
    <w:link w:val="22Zchn"/>
    <w:qFormat/>
    <w:rsid w:val="006926DE"/>
    <w:pPr>
      <w:autoSpaceDE w:val="0"/>
      <w:autoSpaceDN w:val="0"/>
      <w:adjustRightInd w:val="0"/>
      <w:spacing w:before="0" w:line="240" w:lineRule="auto"/>
    </w:pPr>
    <w:rPr>
      <w:rFonts w:ascii="Calibri" w:eastAsia="Calibri" w:hAnsi="Calibri"/>
      <w:b/>
      <w:color w:val="770027"/>
      <w:sz w:val="44"/>
      <w:szCs w:val="44"/>
    </w:rPr>
  </w:style>
  <w:style w:type="character" w:customStyle="1" w:styleId="22Zchn">
    <w:name w:val="Ü 22 Zchn"/>
    <w:basedOn w:val="Absatz-Standardschriftart"/>
    <w:link w:val="22"/>
    <w:rsid w:val="006926DE"/>
    <w:rPr>
      <w:rFonts w:ascii="Calibri" w:eastAsia="Calibri" w:hAnsi="Calibri"/>
      <w:b/>
      <w:color w:val="770027"/>
      <w:sz w:val="44"/>
      <w:szCs w:val="44"/>
    </w:rPr>
  </w:style>
  <w:style w:type="paragraph" w:customStyle="1" w:styleId="28">
    <w:name w:val="Ü 28"/>
    <w:basedOn w:val="Standard"/>
    <w:link w:val="28Zchn"/>
    <w:qFormat/>
    <w:rsid w:val="006926DE"/>
    <w:pPr>
      <w:autoSpaceDE w:val="0"/>
      <w:autoSpaceDN w:val="0"/>
      <w:adjustRightInd w:val="0"/>
      <w:spacing w:before="0" w:line="240" w:lineRule="auto"/>
      <w:jc w:val="both"/>
    </w:pPr>
    <w:rPr>
      <w:rFonts w:ascii="Calibri" w:eastAsia="Calibri" w:hAnsi="Calibri"/>
      <w:b/>
      <w:color w:val="770027"/>
      <w:sz w:val="56"/>
      <w:szCs w:val="44"/>
    </w:rPr>
  </w:style>
  <w:style w:type="character" w:customStyle="1" w:styleId="28Zchn">
    <w:name w:val="Ü 28 Zchn"/>
    <w:basedOn w:val="Absatz-Standardschriftart"/>
    <w:link w:val="28"/>
    <w:rsid w:val="006926DE"/>
    <w:rPr>
      <w:rFonts w:ascii="Calibri" w:eastAsia="Calibri" w:hAnsi="Calibri"/>
      <w:b/>
      <w:color w:val="770027"/>
      <w:sz w:val="56"/>
      <w:szCs w:val="44"/>
    </w:rPr>
  </w:style>
  <w:style w:type="paragraph" w:customStyle="1" w:styleId="Z14g">
    <w:name w:val="Z 14 g"/>
    <w:basedOn w:val="Standard"/>
    <w:link w:val="Z14gZchn"/>
    <w:qFormat/>
    <w:rsid w:val="006926DE"/>
    <w:pPr>
      <w:jc w:val="both"/>
    </w:pPr>
    <w:rPr>
      <w:rFonts w:ascii="Calibri" w:eastAsia="Calibri" w:hAnsi="Calibri"/>
      <w:b/>
      <w:color w:val="404040"/>
      <w:sz w:val="28"/>
    </w:rPr>
  </w:style>
  <w:style w:type="character" w:customStyle="1" w:styleId="Z14gZchn">
    <w:name w:val="Z 14 g Zchn"/>
    <w:basedOn w:val="Absatz-Standardschriftart"/>
    <w:link w:val="Z14g"/>
    <w:rsid w:val="006926DE"/>
    <w:rPr>
      <w:rFonts w:ascii="Calibri" w:eastAsia="Calibri" w:hAnsi="Calibri"/>
      <w:b/>
      <w:color w:val="404040"/>
      <w:sz w:val="28"/>
    </w:rPr>
  </w:style>
  <w:style w:type="paragraph" w:customStyle="1" w:styleId="Z14r">
    <w:name w:val="Z 14 r"/>
    <w:basedOn w:val="22"/>
    <w:link w:val="Z14rZchn"/>
    <w:qFormat/>
    <w:rsid w:val="006926DE"/>
    <w:rPr>
      <w:sz w:val="28"/>
    </w:rPr>
  </w:style>
  <w:style w:type="character" w:customStyle="1" w:styleId="Z14rZchn">
    <w:name w:val="Z 14 r Zchn"/>
    <w:basedOn w:val="22Zchn"/>
    <w:link w:val="Z14r"/>
    <w:rsid w:val="006926DE"/>
    <w:rPr>
      <w:rFonts w:ascii="Calibri" w:eastAsia="Calibri" w:hAnsi="Calibri"/>
      <w:b/>
      <w:color w:val="770027"/>
      <w:sz w:val="28"/>
      <w:szCs w:val="44"/>
    </w:rPr>
  </w:style>
  <w:style w:type="paragraph" w:customStyle="1" w:styleId="A11">
    <w:name w:val="A 11"/>
    <w:basedOn w:val="Listenabsatz"/>
    <w:qFormat/>
    <w:rsid w:val="006926DE"/>
    <w:pPr>
      <w:numPr>
        <w:numId w:val="1"/>
      </w:numPr>
      <w:spacing w:before="80" w:line="280" w:lineRule="atLeast"/>
      <w:contextualSpacing w:val="0"/>
    </w:pPr>
    <w:rPr>
      <w:rFonts w:asciiTheme="minorHAnsi" w:hAnsiTheme="minorHAns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926D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D4548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13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1348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134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13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1348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134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134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8546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5469"/>
  </w:style>
  <w:style w:type="paragraph" w:styleId="Fuzeile">
    <w:name w:val="footer"/>
    <w:basedOn w:val="Standard"/>
    <w:link w:val="FuzeileZchn"/>
    <w:uiPriority w:val="99"/>
    <w:unhideWhenUsed/>
    <w:rsid w:val="0018546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5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internate-info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ternatsleitung@steinmuehle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internate-info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nate-info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S.Bascha-Doeringer</dc:creator>
  <cp:lastModifiedBy>S.Bascha-Doeringer</cp:lastModifiedBy>
  <cp:revision>12</cp:revision>
  <dcterms:created xsi:type="dcterms:W3CDTF">2018-05-15T10:12:00Z</dcterms:created>
  <dcterms:modified xsi:type="dcterms:W3CDTF">2018-07-03T08:33:00Z</dcterms:modified>
</cp:coreProperties>
</file>